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7" w:rsidRDefault="00DC1047" w:rsidP="00DC1047">
      <w:pPr>
        <w:spacing w:line="360" w:lineRule="auto"/>
        <w:rPr>
          <w:b/>
          <w:sz w:val="28"/>
        </w:rPr>
      </w:pPr>
    </w:p>
    <w:p w:rsidR="00DC1047" w:rsidRPr="00150F53" w:rsidRDefault="00DC1047" w:rsidP="00DC1047">
      <w:pPr>
        <w:spacing w:line="360" w:lineRule="auto"/>
        <w:rPr>
          <w:b/>
          <w:sz w:val="28"/>
        </w:rPr>
      </w:pPr>
      <w:proofErr w:type="spellStart"/>
      <w:r w:rsidRPr="00150F53">
        <w:rPr>
          <w:b/>
          <w:sz w:val="28"/>
        </w:rPr>
        <w:t>Hydrogénsoli</w:t>
      </w:r>
      <w:proofErr w:type="spellEnd"/>
    </w:p>
    <w:p w:rsidR="00DC1047" w:rsidRDefault="00DC1047" w:rsidP="00DC1047">
      <w:pPr>
        <w:shd w:val="clear" w:color="auto" w:fill="FFFFFF"/>
        <w:spacing w:after="0" w:line="360" w:lineRule="auto"/>
        <w:jc w:val="left"/>
        <w:outlineLvl w:val="3"/>
        <w:rPr>
          <w:bCs/>
          <w:color w:val="000000"/>
        </w:rPr>
      </w:pPr>
      <w:r>
        <w:rPr>
          <w:bCs/>
          <w:color w:val="000000"/>
        </w:rPr>
        <w:t xml:space="preserve">Sú to soli, v ktorých sa nachádzajú aj atómy H. Ak sme nenahradili všetky atómy H, vznikajú tzv. </w:t>
      </w:r>
      <w:proofErr w:type="spellStart"/>
      <w:r>
        <w:rPr>
          <w:bCs/>
          <w:color w:val="000000"/>
        </w:rPr>
        <w:t>hydrogénsoli</w:t>
      </w:r>
      <w:proofErr w:type="spellEnd"/>
      <w:r>
        <w:rPr>
          <w:bCs/>
          <w:color w:val="000000"/>
        </w:rPr>
        <w:t xml:space="preserve"> ( kyslé soli)</w:t>
      </w:r>
    </w:p>
    <w:p w:rsidR="00DC1047" w:rsidRDefault="00DC1047" w:rsidP="00DC1047">
      <w:pPr>
        <w:shd w:val="clear" w:color="auto" w:fill="FFFFFF"/>
        <w:spacing w:after="0" w:line="360" w:lineRule="auto"/>
        <w:jc w:val="left"/>
        <w:outlineLvl w:val="3"/>
        <w:rPr>
          <w:bCs/>
          <w:color w:val="000000"/>
          <w:vertAlign w:val="subscript"/>
        </w:rPr>
      </w:pPr>
      <w:proofErr w:type="spellStart"/>
      <w:r w:rsidRPr="00150F53">
        <w:rPr>
          <w:bCs/>
          <w:color w:val="000000"/>
        </w:rPr>
        <w:t>Hydrogénsíransodný</w:t>
      </w:r>
      <w:proofErr w:type="spellEnd"/>
      <w:r>
        <w:rPr>
          <w:bCs/>
          <w:color w:val="000000"/>
        </w:rPr>
        <w:t xml:space="preserve"> NaHSO</w:t>
      </w:r>
      <w:r w:rsidRPr="00150F53">
        <w:rPr>
          <w:bCs/>
          <w:color w:val="000000"/>
          <w:vertAlign w:val="subscript"/>
        </w:rPr>
        <w:t>4</w:t>
      </w:r>
    </w:p>
    <w:p w:rsidR="00DC1047" w:rsidRPr="00150F53" w:rsidRDefault="00DC1047" w:rsidP="00DC1047">
      <w:pPr>
        <w:shd w:val="clear" w:color="auto" w:fill="FFFFFF"/>
        <w:spacing w:after="0" w:line="360" w:lineRule="auto"/>
        <w:jc w:val="left"/>
        <w:outlineLvl w:val="3"/>
        <w:rPr>
          <w:bCs/>
          <w:color w:val="000000"/>
        </w:rPr>
      </w:pPr>
      <w:proofErr w:type="spellStart"/>
      <w:r w:rsidRPr="00150F53">
        <w:rPr>
          <w:bCs/>
          <w:color w:val="000000"/>
        </w:rPr>
        <w:t>Hydrogénsíran</w:t>
      </w:r>
      <w:proofErr w:type="spellEnd"/>
      <w:r>
        <w:rPr>
          <w:bCs/>
          <w:color w:val="000000"/>
          <w:vertAlign w:val="subscript"/>
        </w:rPr>
        <w:t xml:space="preserve"> </w:t>
      </w:r>
      <w:r>
        <w:rPr>
          <w:bCs/>
          <w:color w:val="000000"/>
        </w:rPr>
        <w:t>vápenatý Ca(HSO</w:t>
      </w:r>
      <w:r w:rsidRPr="00150F53">
        <w:rPr>
          <w:bCs/>
          <w:color w:val="000000"/>
          <w:vertAlign w:val="subscript"/>
        </w:rPr>
        <w:t>4</w:t>
      </w:r>
      <w:r>
        <w:rPr>
          <w:bCs/>
          <w:color w:val="000000"/>
        </w:rPr>
        <w:t>)</w:t>
      </w:r>
      <w:r w:rsidRPr="00150F53">
        <w:rPr>
          <w:bCs/>
          <w:color w:val="000000"/>
          <w:vertAlign w:val="subscript"/>
        </w:rPr>
        <w:t>2</w:t>
      </w:r>
    </w:p>
    <w:p w:rsidR="00DC1047" w:rsidRDefault="00DC1047" w:rsidP="00DC1047">
      <w:pPr>
        <w:spacing w:line="360" w:lineRule="auto"/>
        <w:rPr>
          <w:vertAlign w:val="subscript"/>
        </w:rPr>
      </w:pPr>
      <w:proofErr w:type="spellStart"/>
      <w:r>
        <w:t>Dihydrogénfosforečnan</w:t>
      </w:r>
      <w:proofErr w:type="spellEnd"/>
      <w:r>
        <w:t xml:space="preserve"> vápenatý Ca(H</w:t>
      </w:r>
      <w:r w:rsidRPr="00150F53">
        <w:rPr>
          <w:vertAlign w:val="subscript"/>
        </w:rPr>
        <w:t>2</w:t>
      </w:r>
      <w:r>
        <w:t>PO</w:t>
      </w:r>
      <w:r w:rsidRPr="00150F53">
        <w:rPr>
          <w:vertAlign w:val="subscript"/>
        </w:rPr>
        <w:t>4</w:t>
      </w:r>
      <w:r>
        <w:t>)</w:t>
      </w:r>
      <w:r w:rsidRPr="00226EE2">
        <w:rPr>
          <w:vertAlign w:val="subscript"/>
        </w:rPr>
        <w:t>2</w:t>
      </w:r>
    </w:p>
    <w:p w:rsidR="00DC1047" w:rsidRPr="00226EE2" w:rsidRDefault="00DC1047" w:rsidP="00DC1047">
      <w:pPr>
        <w:spacing w:line="360" w:lineRule="auto"/>
      </w:pPr>
      <w:proofErr w:type="spellStart"/>
      <w:r>
        <w:t>Hydrogénfosforečnan</w:t>
      </w:r>
      <w:proofErr w:type="spellEnd"/>
      <w:r>
        <w:t xml:space="preserve"> vápenatý CaHPO</w:t>
      </w:r>
      <w:r w:rsidRPr="00150F53">
        <w:rPr>
          <w:vertAlign w:val="subscript"/>
        </w:rPr>
        <w:t>4</w:t>
      </w:r>
    </w:p>
    <w:p w:rsidR="00DC1047" w:rsidRPr="00527059" w:rsidRDefault="00DC1047" w:rsidP="00DC1047">
      <w:pPr>
        <w:spacing w:after="0"/>
      </w:pPr>
      <w:proofErr w:type="spellStart"/>
      <w:r>
        <w:t>H</w:t>
      </w:r>
      <w:r w:rsidRPr="00527059">
        <w:t>ydrogénuhličitan</w:t>
      </w:r>
      <w:proofErr w:type="spellEnd"/>
      <w:r w:rsidRPr="00527059">
        <w:t xml:space="preserve"> strieborný</w:t>
      </w:r>
      <w:r>
        <w:t xml:space="preserve"> </w:t>
      </w:r>
      <w:r w:rsidRPr="00527059">
        <w:t>AgHCO</w:t>
      </w:r>
      <w:r w:rsidRPr="001852F4">
        <w:rPr>
          <w:vertAlign w:val="subscript"/>
        </w:rPr>
        <w:t>3</w:t>
      </w:r>
    </w:p>
    <w:p w:rsidR="00DC1047" w:rsidRDefault="00DC1047" w:rsidP="00DC1047">
      <w:pPr>
        <w:spacing w:line="360" w:lineRule="auto"/>
        <w:rPr>
          <w:b/>
          <w:sz w:val="28"/>
        </w:rPr>
      </w:pPr>
    </w:p>
    <w:p w:rsidR="00DC1047" w:rsidRDefault="00DC1047" w:rsidP="00DC1047">
      <w:pPr>
        <w:spacing w:line="360" w:lineRule="auto"/>
        <w:rPr>
          <w:b/>
          <w:sz w:val="28"/>
        </w:rPr>
      </w:pPr>
      <w:proofErr w:type="spellStart"/>
      <w:r>
        <w:rPr>
          <w:b/>
          <w:sz w:val="28"/>
        </w:rPr>
        <w:t>Kryštalohydráty</w:t>
      </w:r>
      <w:proofErr w:type="spellEnd"/>
      <w:r>
        <w:rPr>
          <w:b/>
          <w:sz w:val="28"/>
        </w:rPr>
        <w:t xml:space="preserve"> solí</w:t>
      </w:r>
    </w:p>
    <w:p w:rsidR="00DC1047" w:rsidRDefault="00DC1047" w:rsidP="00DC1047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Tieto soli </w:t>
      </w:r>
      <w:r w:rsidRPr="0067206E">
        <w:rPr>
          <w:shd w:val="clear" w:color="auto" w:fill="FFFFFF"/>
        </w:rPr>
        <w:t xml:space="preserve">obsahujú v kryštálovej štruktúre zlúčeniny molekuly vody. </w:t>
      </w:r>
    </w:p>
    <w:p w:rsidR="00DC1047" w:rsidRDefault="00DC1047" w:rsidP="00DC1047">
      <w:pPr>
        <w:spacing w:line="360" w:lineRule="auto"/>
        <w:rPr>
          <w:color w:val="000000"/>
          <w:szCs w:val="22"/>
          <w:shd w:val="clear" w:color="auto" w:fill="FFFFFF"/>
        </w:rPr>
      </w:pPr>
      <w:r w:rsidRPr="0067206E">
        <w:rPr>
          <w:sz w:val="28"/>
          <w:shd w:val="clear" w:color="auto" w:fill="FFFFFF"/>
        </w:rPr>
        <w:t>P</w:t>
      </w:r>
      <w:r w:rsidRPr="0067206E">
        <w:rPr>
          <w:color w:val="000000"/>
          <w:szCs w:val="22"/>
          <w:shd w:val="clear" w:color="auto" w:fill="FFFFFF"/>
        </w:rPr>
        <w:t xml:space="preserve">ri kryštalizácií soli z roztoku si </w:t>
      </w:r>
      <w:r w:rsidRPr="0067206E">
        <w:rPr>
          <w:b/>
          <w:color w:val="000000"/>
          <w:szCs w:val="22"/>
          <w:shd w:val="clear" w:color="auto" w:fill="FFFFFF"/>
        </w:rPr>
        <w:t>daná soľ ponechá vodu</w:t>
      </w:r>
      <w:r w:rsidRPr="0067206E">
        <w:rPr>
          <w:color w:val="000000"/>
          <w:szCs w:val="22"/>
          <w:shd w:val="clear" w:color="auto" w:fill="FFFFFF"/>
        </w:rPr>
        <w:t xml:space="preserve"> vo svojej kryštálovej štruktúre – </w:t>
      </w:r>
      <w:r>
        <w:rPr>
          <w:color w:val="000000"/>
          <w:szCs w:val="22"/>
          <w:shd w:val="clear" w:color="auto" w:fill="FFFFFF"/>
        </w:rPr>
        <w:t>„</w:t>
      </w:r>
      <w:r w:rsidRPr="0067206E">
        <w:rPr>
          <w:color w:val="000000"/>
          <w:szCs w:val="22"/>
          <w:shd w:val="clear" w:color="auto" w:fill="FFFFFF"/>
        </w:rPr>
        <w:t>kryštálová voda</w:t>
      </w:r>
      <w:r>
        <w:rPr>
          <w:color w:val="000000"/>
          <w:szCs w:val="22"/>
          <w:shd w:val="clear" w:color="auto" w:fill="FFFFFF"/>
        </w:rPr>
        <w:t>“</w:t>
      </w:r>
      <w:r w:rsidRPr="0067206E">
        <w:rPr>
          <w:color w:val="000000"/>
          <w:szCs w:val="22"/>
          <w:shd w:val="clear" w:color="auto" w:fill="FFFFFF"/>
        </w:rPr>
        <w:t xml:space="preserve"> – </w:t>
      </w:r>
      <w:proofErr w:type="spellStart"/>
      <w:r w:rsidRPr="0067206E">
        <w:rPr>
          <w:color w:val="000000"/>
          <w:szCs w:val="22"/>
          <w:shd w:val="clear" w:color="auto" w:fill="FFFFFF"/>
        </w:rPr>
        <w:t>kryštalohydráty</w:t>
      </w:r>
      <w:proofErr w:type="spellEnd"/>
    </w:p>
    <w:p w:rsidR="00DC1047" w:rsidRPr="005661FC" w:rsidRDefault="00DC1047" w:rsidP="00DC1047">
      <w:pPr>
        <w:spacing w:line="360" w:lineRule="auto"/>
        <w:rPr>
          <w:color w:val="000000"/>
          <w:sz w:val="22"/>
          <w:szCs w:val="22"/>
          <w:shd w:val="clear" w:color="auto" w:fill="FFFFFF"/>
        </w:rPr>
      </w:pPr>
      <w:proofErr w:type="spellStart"/>
      <w:r w:rsidRPr="005661FC">
        <w:rPr>
          <w:color w:val="000000"/>
          <w:sz w:val="22"/>
          <w:szCs w:val="22"/>
          <w:shd w:val="clear" w:color="auto" w:fill="FFFFFF"/>
        </w:rPr>
        <w:t>Pentahydrát</w:t>
      </w:r>
      <w:proofErr w:type="spellEnd"/>
      <w:r w:rsidRPr="005661FC">
        <w:rPr>
          <w:color w:val="000000"/>
          <w:sz w:val="22"/>
          <w:szCs w:val="22"/>
          <w:shd w:val="clear" w:color="auto" w:fill="FFFFFF"/>
        </w:rPr>
        <w:t xml:space="preserve"> síranu mednatého ( modrá skalica) CuSO</w:t>
      </w:r>
      <w:r w:rsidRPr="005661FC">
        <w:rPr>
          <w:color w:val="000000"/>
          <w:sz w:val="22"/>
          <w:szCs w:val="22"/>
          <w:shd w:val="clear" w:color="auto" w:fill="FFFFFF"/>
          <w:vertAlign w:val="subscript"/>
        </w:rPr>
        <w:t>4</w:t>
      </w:r>
      <w:r w:rsidRPr="005661FC">
        <w:rPr>
          <w:color w:val="000000"/>
          <w:sz w:val="22"/>
          <w:szCs w:val="22"/>
          <w:shd w:val="clear" w:color="auto" w:fill="FFFFFF"/>
        </w:rPr>
        <w:t xml:space="preserve"> . 5 H</w:t>
      </w:r>
      <w:r w:rsidRPr="005661FC">
        <w:rPr>
          <w:color w:val="000000"/>
          <w:sz w:val="22"/>
          <w:szCs w:val="22"/>
          <w:shd w:val="clear" w:color="auto" w:fill="FFFFFF"/>
          <w:vertAlign w:val="subscript"/>
        </w:rPr>
        <w:t>2</w:t>
      </w:r>
      <w:r w:rsidRPr="005661FC">
        <w:rPr>
          <w:color w:val="000000"/>
          <w:sz w:val="22"/>
          <w:szCs w:val="22"/>
          <w:shd w:val="clear" w:color="auto" w:fill="FFFFFF"/>
        </w:rPr>
        <w:t>O</w:t>
      </w:r>
    </w:p>
    <w:p w:rsidR="00DC1047" w:rsidRPr="005661FC" w:rsidRDefault="00DC1047" w:rsidP="00DC1047">
      <w:pPr>
        <w:spacing w:line="360" w:lineRule="auto"/>
        <w:rPr>
          <w:color w:val="000000"/>
          <w:sz w:val="22"/>
          <w:szCs w:val="22"/>
          <w:shd w:val="clear" w:color="auto" w:fill="FFFFFF"/>
        </w:rPr>
      </w:pPr>
      <w:proofErr w:type="spellStart"/>
      <w:r w:rsidRPr="005661FC">
        <w:rPr>
          <w:shd w:val="clear" w:color="auto" w:fill="FFFFFF"/>
        </w:rPr>
        <w:t>Dekahydrát</w:t>
      </w:r>
      <w:proofErr w:type="spellEnd"/>
      <w:r w:rsidRPr="005661FC">
        <w:rPr>
          <w:shd w:val="clear" w:color="auto" w:fill="FFFFFF"/>
        </w:rPr>
        <w:t xml:space="preserve"> síranu sodného Na</w:t>
      </w:r>
      <w:r w:rsidRPr="005661FC">
        <w:rPr>
          <w:shd w:val="clear" w:color="auto" w:fill="FFFFFF"/>
          <w:vertAlign w:val="subscript"/>
        </w:rPr>
        <w:t>2</w:t>
      </w:r>
      <w:r w:rsidRPr="005661FC">
        <w:rPr>
          <w:shd w:val="clear" w:color="auto" w:fill="FFFFFF"/>
        </w:rPr>
        <w:t>SO</w:t>
      </w:r>
      <w:r w:rsidRPr="005661FC">
        <w:rPr>
          <w:shd w:val="clear" w:color="auto" w:fill="FFFFFF"/>
          <w:vertAlign w:val="subscript"/>
        </w:rPr>
        <w:t>4</w:t>
      </w:r>
      <w:r w:rsidRPr="005661FC">
        <w:rPr>
          <w:shd w:val="clear" w:color="auto" w:fill="FFFFFF"/>
        </w:rPr>
        <w:t xml:space="preserve"> . 10</w:t>
      </w:r>
      <w:r w:rsidRPr="005661FC">
        <w:rPr>
          <w:color w:val="000000"/>
          <w:sz w:val="22"/>
          <w:szCs w:val="22"/>
          <w:shd w:val="clear" w:color="auto" w:fill="FFFFFF"/>
        </w:rPr>
        <w:t xml:space="preserve"> H</w:t>
      </w:r>
      <w:r w:rsidRPr="005661FC">
        <w:rPr>
          <w:color w:val="000000"/>
          <w:sz w:val="22"/>
          <w:szCs w:val="22"/>
          <w:shd w:val="clear" w:color="auto" w:fill="FFFFFF"/>
          <w:vertAlign w:val="subscript"/>
        </w:rPr>
        <w:t>2</w:t>
      </w:r>
      <w:r w:rsidRPr="005661FC">
        <w:rPr>
          <w:color w:val="000000"/>
          <w:sz w:val="22"/>
          <w:szCs w:val="22"/>
          <w:shd w:val="clear" w:color="auto" w:fill="FFFFFF"/>
        </w:rPr>
        <w:t>O</w:t>
      </w:r>
    </w:p>
    <w:p w:rsidR="00DC1047" w:rsidRPr="005661FC" w:rsidRDefault="00DC1047" w:rsidP="00DC1047">
      <w:pPr>
        <w:spacing w:line="360" w:lineRule="auto"/>
        <w:rPr>
          <w:color w:val="000000"/>
          <w:sz w:val="22"/>
          <w:szCs w:val="22"/>
          <w:shd w:val="clear" w:color="auto" w:fill="FFFFFF"/>
        </w:rPr>
      </w:pPr>
      <w:proofErr w:type="spellStart"/>
      <w:r w:rsidRPr="005661FC">
        <w:rPr>
          <w:shd w:val="clear" w:color="auto" w:fill="FFFFFF"/>
        </w:rPr>
        <w:t>Hemihydrát</w:t>
      </w:r>
      <w:proofErr w:type="spellEnd"/>
      <w:r w:rsidRPr="005661FC">
        <w:rPr>
          <w:shd w:val="clear" w:color="auto" w:fill="FFFFFF"/>
        </w:rPr>
        <w:t xml:space="preserve"> síranu vápenatého ( sadra) CaSO</w:t>
      </w:r>
      <w:r w:rsidRPr="005661FC">
        <w:rPr>
          <w:shd w:val="clear" w:color="auto" w:fill="FFFFFF"/>
          <w:vertAlign w:val="subscript"/>
        </w:rPr>
        <w:t>4</w:t>
      </w:r>
      <w:r w:rsidRPr="005661FC">
        <w:rPr>
          <w:shd w:val="clear" w:color="auto" w:fill="FFFFFF"/>
        </w:rPr>
        <w:t xml:space="preserve"> . ½ </w:t>
      </w:r>
      <w:r w:rsidRPr="005661FC">
        <w:rPr>
          <w:color w:val="000000"/>
          <w:sz w:val="22"/>
          <w:szCs w:val="22"/>
          <w:shd w:val="clear" w:color="auto" w:fill="FFFFFF"/>
        </w:rPr>
        <w:t>H</w:t>
      </w:r>
      <w:r w:rsidRPr="005661FC">
        <w:rPr>
          <w:color w:val="000000"/>
          <w:sz w:val="22"/>
          <w:szCs w:val="22"/>
          <w:shd w:val="clear" w:color="auto" w:fill="FFFFFF"/>
          <w:vertAlign w:val="subscript"/>
        </w:rPr>
        <w:t>2</w:t>
      </w:r>
      <w:r w:rsidRPr="005661FC">
        <w:rPr>
          <w:color w:val="000000"/>
          <w:sz w:val="22"/>
          <w:szCs w:val="22"/>
          <w:shd w:val="clear" w:color="auto" w:fill="FFFFFF"/>
        </w:rPr>
        <w:t>O</w:t>
      </w:r>
    </w:p>
    <w:p w:rsidR="00DC1047" w:rsidRDefault="00DC1047" w:rsidP="00DC1047">
      <w:pPr>
        <w:spacing w:line="360" w:lineRule="auto"/>
        <w:rPr>
          <w:b/>
          <w:sz w:val="28"/>
        </w:rPr>
      </w:pPr>
    </w:p>
    <w:p w:rsidR="00DC1047" w:rsidRDefault="00DC1047" w:rsidP="00DC1047">
      <w:pPr>
        <w:spacing w:line="360" w:lineRule="auto"/>
        <w:rPr>
          <w:b/>
          <w:sz w:val="28"/>
        </w:rPr>
      </w:pPr>
      <w:r w:rsidRPr="0067206E">
        <w:rPr>
          <w:b/>
          <w:sz w:val="28"/>
        </w:rPr>
        <w:t>Peroxidy</w:t>
      </w:r>
    </w:p>
    <w:p w:rsidR="00DC1047" w:rsidRPr="00B07FA4" w:rsidRDefault="00DC1047" w:rsidP="00DC1047">
      <w:pPr>
        <w:numPr>
          <w:ilvl w:val="0"/>
          <w:numId w:val="1"/>
        </w:numPr>
        <w:spacing w:line="360" w:lineRule="auto"/>
        <w:rPr>
          <w:shd w:val="clear" w:color="auto" w:fill="FFFFFF"/>
        </w:rPr>
      </w:pPr>
      <w:r w:rsidRPr="00B07FA4">
        <w:rPr>
          <w:shd w:val="clear" w:color="auto" w:fill="FFFFFF"/>
        </w:rPr>
        <w:t>sú</w:t>
      </w:r>
      <w:r w:rsidRPr="00B07FA4">
        <w:rPr>
          <w:rStyle w:val="apple-converted-space"/>
          <w:shd w:val="clear" w:color="auto" w:fill="FFFFFF"/>
        </w:rPr>
        <w:t> </w:t>
      </w:r>
      <w:hyperlink r:id="rId5" w:tooltip="Zlúčenina" w:history="1">
        <w:r w:rsidRPr="00B07FA4">
          <w:rPr>
            <w:rStyle w:val="Hypertextovprepojenie"/>
            <w:shd w:val="clear" w:color="auto" w:fill="FFFFFF"/>
          </w:rPr>
          <w:t>zlúčeniny</w:t>
        </w:r>
      </w:hyperlink>
      <w:r w:rsidRPr="00B07FA4">
        <w:rPr>
          <w:rStyle w:val="apple-converted-space"/>
          <w:shd w:val="clear" w:color="auto" w:fill="FFFFFF"/>
        </w:rPr>
        <w:t> </w:t>
      </w:r>
      <w:r w:rsidRPr="00B07FA4">
        <w:rPr>
          <w:shd w:val="clear" w:color="auto" w:fill="FFFFFF"/>
        </w:rPr>
        <w:t xml:space="preserve">obsahujúce </w:t>
      </w:r>
      <w:r w:rsidRPr="00B07FA4">
        <w:rPr>
          <w:b/>
          <w:u w:val="single"/>
          <w:shd w:val="clear" w:color="auto" w:fill="FFFFFF"/>
        </w:rPr>
        <w:t>jednoduchú</w:t>
      </w:r>
      <w:r w:rsidRPr="00B07FA4">
        <w:rPr>
          <w:rStyle w:val="apple-converted-space"/>
          <w:b/>
          <w:u w:val="single"/>
          <w:shd w:val="clear" w:color="auto" w:fill="FFFFFF"/>
        </w:rPr>
        <w:t> </w:t>
      </w:r>
      <w:hyperlink r:id="rId6" w:tooltip="Chemická väzba" w:history="1">
        <w:r w:rsidRPr="00B07FA4">
          <w:rPr>
            <w:rStyle w:val="Hypertextovprepojenie"/>
            <w:b/>
            <w:shd w:val="clear" w:color="auto" w:fill="FFFFFF"/>
          </w:rPr>
          <w:t>väzbu</w:t>
        </w:r>
      </w:hyperlink>
      <w:r w:rsidRPr="00B07FA4">
        <w:rPr>
          <w:rStyle w:val="apple-converted-space"/>
          <w:b/>
          <w:u w:val="single"/>
          <w:shd w:val="clear" w:color="auto" w:fill="FFFFFF"/>
        </w:rPr>
        <w:t> </w:t>
      </w:r>
      <w:hyperlink r:id="rId7" w:tooltip="Kyslík" w:history="1">
        <w:r w:rsidRPr="00B07FA4">
          <w:rPr>
            <w:rStyle w:val="Hypertextovprepojenie"/>
            <w:b/>
            <w:shd w:val="clear" w:color="auto" w:fill="FFFFFF"/>
          </w:rPr>
          <w:t>kyslík</w:t>
        </w:r>
      </w:hyperlink>
      <w:r w:rsidRPr="00B07FA4">
        <w:rPr>
          <w:b/>
          <w:u w:val="single"/>
          <w:shd w:val="clear" w:color="auto" w:fill="FFFFFF"/>
        </w:rPr>
        <w:t>-kyslík.</w:t>
      </w:r>
      <w:r w:rsidRPr="00B07FA4">
        <w:rPr>
          <w:shd w:val="clear" w:color="auto" w:fill="FFFFFF"/>
        </w:rPr>
        <w:t xml:space="preserve"> </w:t>
      </w:r>
    </w:p>
    <w:p w:rsidR="00DC1047" w:rsidRPr="00B07FA4" w:rsidRDefault="00DC1047" w:rsidP="00DC1047">
      <w:pPr>
        <w:numPr>
          <w:ilvl w:val="0"/>
          <w:numId w:val="1"/>
        </w:numPr>
        <w:spacing w:line="360" w:lineRule="auto"/>
        <w:rPr>
          <w:shd w:val="clear" w:color="auto" w:fill="FFFFFF"/>
        </w:rPr>
      </w:pPr>
      <w:r w:rsidRPr="00B07FA4">
        <w:rPr>
          <w:shd w:val="clear" w:color="auto" w:fill="FFFFFF"/>
        </w:rPr>
        <w:t>vznikajú pri horení</w:t>
      </w:r>
      <w:r w:rsidRPr="00B07FA4">
        <w:rPr>
          <w:rStyle w:val="apple-converted-space"/>
          <w:shd w:val="clear" w:color="auto" w:fill="FFFFFF"/>
        </w:rPr>
        <w:t> </w:t>
      </w:r>
      <w:hyperlink r:id="rId8" w:tooltip="Alkalické kovy" w:history="1">
        <w:r w:rsidRPr="00B07FA4">
          <w:rPr>
            <w:rStyle w:val="Hypertextovprepojenie"/>
            <w:shd w:val="clear" w:color="auto" w:fill="FFFFFF"/>
          </w:rPr>
          <w:t>alkalických kovov</w:t>
        </w:r>
      </w:hyperlink>
      <w:r w:rsidRPr="00B07FA4">
        <w:rPr>
          <w:rStyle w:val="apple-converted-space"/>
          <w:shd w:val="clear" w:color="auto" w:fill="FFFFFF"/>
        </w:rPr>
        <w:t> </w:t>
      </w:r>
      <w:r w:rsidRPr="00B07FA4">
        <w:rPr>
          <w:shd w:val="clear" w:color="auto" w:fill="FFFFFF"/>
        </w:rPr>
        <w:t>alebo</w:t>
      </w:r>
      <w:r w:rsidRPr="00B07FA4">
        <w:rPr>
          <w:rStyle w:val="apple-converted-space"/>
          <w:shd w:val="clear" w:color="auto" w:fill="FFFFFF"/>
        </w:rPr>
        <w:t> </w:t>
      </w:r>
      <w:hyperlink r:id="rId9" w:tooltip="Kovy alkalických zemín" w:history="1">
        <w:r w:rsidRPr="00B07FA4">
          <w:rPr>
            <w:rStyle w:val="Hypertextovprepojenie"/>
            <w:shd w:val="clear" w:color="auto" w:fill="FFFFFF"/>
          </w:rPr>
          <w:t>kovov alkalických zemín</w:t>
        </w:r>
      </w:hyperlink>
      <w:r w:rsidRPr="00B07FA4">
        <w:rPr>
          <w:rStyle w:val="apple-converted-space"/>
          <w:shd w:val="clear" w:color="auto" w:fill="FFFFFF"/>
        </w:rPr>
        <w:t> </w:t>
      </w:r>
      <w:r w:rsidRPr="00B07FA4">
        <w:rPr>
          <w:shd w:val="clear" w:color="auto" w:fill="FFFFFF"/>
        </w:rPr>
        <w:t>na</w:t>
      </w:r>
      <w:r w:rsidRPr="00B07FA4">
        <w:rPr>
          <w:rStyle w:val="apple-converted-space"/>
          <w:shd w:val="clear" w:color="auto" w:fill="FFFFFF"/>
        </w:rPr>
        <w:t> </w:t>
      </w:r>
      <w:hyperlink r:id="rId10" w:tooltip="Vzduch" w:history="1">
        <w:r w:rsidRPr="00B07FA4">
          <w:rPr>
            <w:rStyle w:val="Hypertextovprepojenie"/>
            <w:shd w:val="clear" w:color="auto" w:fill="FFFFFF"/>
          </w:rPr>
          <w:t>vzduchu</w:t>
        </w:r>
      </w:hyperlink>
      <w:r w:rsidRPr="00B07FA4">
        <w:rPr>
          <w:rStyle w:val="apple-converted-space"/>
          <w:shd w:val="clear" w:color="auto" w:fill="FFFFFF"/>
        </w:rPr>
        <w:t> </w:t>
      </w:r>
      <w:r w:rsidRPr="00B07FA4">
        <w:rPr>
          <w:shd w:val="clear" w:color="auto" w:fill="FFFFFF"/>
        </w:rPr>
        <w:t>alebo v</w:t>
      </w:r>
      <w:r w:rsidRPr="00B07FA4">
        <w:rPr>
          <w:rStyle w:val="apple-converted-space"/>
          <w:shd w:val="clear" w:color="auto" w:fill="FFFFFF"/>
        </w:rPr>
        <w:t> </w:t>
      </w:r>
      <w:hyperlink r:id="rId11" w:tooltip="Kyslík" w:history="1">
        <w:r w:rsidRPr="00B07FA4">
          <w:rPr>
            <w:rStyle w:val="Hypertextovprepojenie"/>
            <w:shd w:val="clear" w:color="auto" w:fill="FFFFFF"/>
          </w:rPr>
          <w:t>kyslíku</w:t>
        </w:r>
      </w:hyperlink>
      <w:r w:rsidRPr="00B07FA4">
        <w:rPr>
          <w:shd w:val="clear" w:color="auto" w:fill="FFFFFF"/>
        </w:rPr>
        <w:t xml:space="preserve">. </w:t>
      </w:r>
    </w:p>
    <w:p w:rsidR="00DC1047" w:rsidRPr="00B07FA4" w:rsidRDefault="00DC1047" w:rsidP="00DC1047">
      <w:pPr>
        <w:numPr>
          <w:ilvl w:val="0"/>
          <w:numId w:val="1"/>
        </w:numPr>
        <w:spacing w:line="360" w:lineRule="auto"/>
        <w:rPr>
          <w:shd w:val="clear" w:color="auto" w:fill="FFFFFF"/>
        </w:rPr>
      </w:pPr>
      <w:r w:rsidRPr="00B07FA4">
        <w:rPr>
          <w:shd w:val="clear" w:color="auto" w:fill="FFFFFF"/>
        </w:rPr>
        <w:t>najjednoduchším stabilným peroxidom je</w:t>
      </w:r>
      <w:r w:rsidRPr="00B07FA4">
        <w:rPr>
          <w:rStyle w:val="apple-converted-space"/>
          <w:shd w:val="clear" w:color="auto" w:fill="FFFFFF"/>
        </w:rPr>
        <w:t xml:space="preserve">  </w:t>
      </w:r>
      <w:hyperlink r:id="rId12" w:tooltip="Peroxid vodíka" w:history="1">
        <w:r w:rsidRPr="00B07FA4">
          <w:rPr>
            <w:rStyle w:val="Hypertextovprepojenie"/>
            <w:shd w:val="clear" w:color="auto" w:fill="FFFFFF"/>
          </w:rPr>
          <w:t>peroxid vodíka</w:t>
        </w:r>
      </w:hyperlink>
      <w:r w:rsidRPr="00B07FA4">
        <w:rPr>
          <w:shd w:val="clear" w:color="auto" w:fill="FFFFFF"/>
        </w:rPr>
        <w:t xml:space="preserve"> H</w:t>
      </w:r>
      <w:r w:rsidRPr="00B07FA4">
        <w:rPr>
          <w:shd w:val="clear" w:color="auto" w:fill="FFFFFF"/>
          <w:vertAlign w:val="subscript"/>
        </w:rPr>
        <w:t>2</w:t>
      </w:r>
      <w:r w:rsidRPr="00B07FA4">
        <w:rPr>
          <w:shd w:val="clear" w:color="auto" w:fill="FFFFFF"/>
        </w:rPr>
        <w:t>O</w:t>
      </w:r>
      <w:r w:rsidRPr="00B07FA4">
        <w:rPr>
          <w:shd w:val="clear" w:color="auto" w:fill="FFFFFF"/>
          <w:vertAlign w:val="subscript"/>
        </w:rPr>
        <w:t>2</w:t>
      </w:r>
    </w:p>
    <w:p w:rsidR="00DC1047" w:rsidRDefault="00DC1047" w:rsidP="00DC1047">
      <w:pPr>
        <w:spacing w:line="360" w:lineRule="auto"/>
      </w:pPr>
      <w:r>
        <w:fldChar w:fldCharType="begin"/>
      </w:r>
      <w:r>
        <w:instrText xml:space="preserve"> INCLUDEPICTURE "http://www.inovace.cz/files/200000964-c0b1ac1aba/Peroxid.JPG"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3pt;height:65.1pt">
            <v:imagedata r:id="rId13" r:href="rId14"/>
          </v:shape>
        </w:pict>
      </w:r>
      <w:r>
        <w:fldChar w:fldCharType="end"/>
      </w:r>
    </w:p>
    <w:p w:rsidR="00DC1047" w:rsidRPr="008B7AE6" w:rsidRDefault="00DC1047" w:rsidP="00DC1047">
      <w:pPr>
        <w:pStyle w:val="Normlnywebov"/>
        <w:shd w:val="clear" w:color="auto" w:fill="FFFFFF"/>
        <w:spacing w:before="120" w:beforeAutospacing="0" w:after="120" w:afterAutospacing="0" w:line="336" w:lineRule="atLeast"/>
        <w:rPr>
          <w:rStyle w:val="apple-converted-space"/>
        </w:rPr>
      </w:pPr>
      <w:r w:rsidRPr="008B7AE6">
        <w:rPr>
          <w:b/>
          <w:bCs/>
          <w:color w:val="252525"/>
        </w:rPr>
        <w:t>Peroxid vodíka</w:t>
      </w:r>
      <w:r w:rsidRPr="008B7AE6">
        <w:rPr>
          <w:rStyle w:val="apple-converted-space"/>
          <w:color w:val="252525"/>
        </w:rPr>
        <w:t> </w:t>
      </w:r>
      <w:r w:rsidRPr="008B7AE6">
        <w:rPr>
          <w:color w:val="252525"/>
        </w:rPr>
        <w:t>(H</w:t>
      </w:r>
      <w:r w:rsidRPr="008B7AE6">
        <w:rPr>
          <w:color w:val="252525"/>
          <w:vertAlign w:val="subscript"/>
        </w:rPr>
        <w:t>2</w:t>
      </w:r>
      <w:r w:rsidRPr="008B7AE6">
        <w:rPr>
          <w:color w:val="252525"/>
        </w:rPr>
        <w:t>O</w:t>
      </w:r>
      <w:r w:rsidRPr="008B7AE6">
        <w:rPr>
          <w:color w:val="252525"/>
          <w:vertAlign w:val="subscript"/>
        </w:rPr>
        <w:t>2</w:t>
      </w:r>
      <w:r w:rsidRPr="008B7AE6">
        <w:rPr>
          <w:color w:val="252525"/>
        </w:rPr>
        <w:t xml:space="preserve">, HO-OH) </w:t>
      </w:r>
      <w:r w:rsidRPr="008B7AE6">
        <w:t xml:space="preserve">je </w:t>
      </w:r>
      <w:hyperlink r:id="rId15" w:tooltip="Chemická zlúčenina" w:history="1">
        <w:r w:rsidRPr="008B7AE6">
          <w:rPr>
            <w:rStyle w:val="Hypertextovprepojenie"/>
          </w:rPr>
          <w:t>zlúčenina</w:t>
        </w:r>
      </w:hyperlink>
      <w:r w:rsidRPr="008B7AE6">
        <w:rPr>
          <w:rStyle w:val="apple-converted-space"/>
        </w:rPr>
        <w:t xml:space="preserve"> H a O. </w:t>
      </w:r>
    </w:p>
    <w:p w:rsidR="00DC1047" w:rsidRPr="008B7AE6" w:rsidRDefault="00DC1047" w:rsidP="00DC1047">
      <w:pPr>
        <w:pStyle w:val="Normlnywebov"/>
        <w:shd w:val="clear" w:color="auto" w:fill="FFFFFF"/>
        <w:spacing w:before="120" w:beforeAutospacing="0" w:after="120" w:afterAutospacing="0" w:line="336" w:lineRule="atLeast"/>
        <w:rPr>
          <w:color w:val="00B050"/>
        </w:rPr>
      </w:pPr>
      <w:r w:rsidRPr="008B7AE6">
        <w:rPr>
          <w:rStyle w:val="apple-converted-space"/>
          <w:color w:val="00B050"/>
        </w:rPr>
        <w:lastRenderedPageBreak/>
        <w:t xml:space="preserve">V </w:t>
      </w:r>
      <w:hyperlink r:id="rId16" w:tooltip="Molekula" w:history="1">
        <w:r w:rsidRPr="008B7AE6">
          <w:rPr>
            <w:rStyle w:val="Hypertextovprepojenie"/>
            <w:color w:val="00B050"/>
          </w:rPr>
          <w:t>molekule</w:t>
        </w:r>
      </w:hyperlink>
      <w:r w:rsidRPr="008B7AE6">
        <w:rPr>
          <w:rStyle w:val="apple-converted-space"/>
          <w:color w:val="00B050"/>
        </w:rPr>
        <w:t> </w:t>
      </w:r>
      <w:r w:rsidRPr="008B7AE6">
        <w:rPr>
          <w:color w:val="00B050"/>
        </w:rPr>
        <w:t xml:space="preserve"> </w:t>
      </w:r>
      <w:r w:rsidRPr="008B7AE6">
        <w:rPr>
          <w:color w:val="00B050"/>
          <w:shd w:val="clear" w:color="auto" w:fill="FFFFFF"/>
        </w:rPr>
        <w:t>H</w:t>
      </w:r>
      <w:r w:rsidRPr="008B7AE6">
        <w:rPr>
          <w:color w:val="00B050"/>
          <w:shd w:val="clear" w:color="auto" w:fill="FFFFFF"/>
          <w:vertAlign w:val="subscript"/>
        </w:rPr>
        <w:t>2</w:t>
      </w:r>
      <w:r w:rsidRPr="008B7AE6">
        <w:rPr>
          <w:color w:val="00B050"/>
          <w:shd w:val="clear" w:color="auto" w:fill="FFFFFF"/>
        </w:rPr>
        <w:t>O</w:t>
      </w:r>
      <w:r w:rsidRPr="008B7AE6">
        <w:rPr>
          <w:color w:val="00B050"/>
          <w:shd w:val="clear" w:color="auto" w:fill="FFFFFF"/>
          <w:vertAlign w:val="subscript"/>
        </w:rPr>
        <w:t xml:space="preserve">2 </w:t>
      </w:r>
      <w:r w:rsidRPr="008B7AE6">
        <w:rPr>
          <w:color w:val="00B050"/>
        </w:rPr>
        <w:t>sú</w:t>
      </w:r>
      <w:r w:rsidRPr="008B7AE6">
        <w:rPr>
          <w:rStyle w:val="apple-converted-space"/>
          <w:color w:val="00B050"/>
        </w:rPr>
        <w:t> </w:t>
      </w:r>
      <w:hyperlink r:id="rId17" w:tooltip="Atóm" w:history="1">
        <w:r w:rsidRPr="008B7AE6">
          <w:rPr>
            <w:rStyle w:val="Hypertextovprepojenie"/>
            <w:color w:val="00B050"/>
          </w:rPr>
          <w:t>atómy</w:t>
        </w:r>
      </w:hyperlink>
      <w:r w:rsidRPr="008B7AE6">
        <w:rPr>
          <w:rStyle w:val="apple-converted-space"/>
          <w:color w:val="00B050"/>
        </w:rPr>
        <w:t> </w:t>
      </w:r>
      <w:r w:rsidRPr="008B7AE6">
        <w:rPr>
          <w:color w:val="00B050"/>
        </w:rPr>
        <w:t>kyslíka viazané navzájom a na každom z nich je atóm vodíka, pričom väzby O-H sa nenachádzajú v jednej rovine.</w:t>
      </w:r>
    </w:p>
    <w:p w:rsidR="00DC1047" w:rsidRPr="008B7AE6" w:rsidRDefault="00DC1047" w:rsidP="00DC1047">
      <w:pPr>
        <w:pStyle w:val="Normlnywebov"/>
        <w:shd w:val="clear" w:color="auto" w:fill="FFFFFF"/>
        <w:spacing w:before="120" w:beforeAutospacing="0" w:after="120" w:afterAutospacing="0" w:line="336" w:lineRule="atLeast"/>
      </w:pPr>
      <w:r w:rsidRPr="008B7AE6">
        <w:t>Peroxid vodíka je bezfarebná</w:t>
      </w:r>
      <w:r w:rsidRPr="008B7AE6">
        <w:rPr>
          <w:rStyle w:val="apple-converted-space"/>
        </w:rPr>
        <w:t> </w:t>
      </w:r>
      <w:hyperlink r:id="rId18" w:tooltip="Kvapalina" w:history="1">
        <w:r w:rsidRPr="008B7AE6">
          <w:rPr>
            <w:rStyle w:val="Hypertextovprepojenie"/>
          </w:rPr>
          <w:t>kvapalina</w:t>
        </w:r>
      </w:hyperlink>
      <w:r w:rsidRPr="008B7AE6">
        <w:t>, ľahko sa mieša s H</w:t>
      </w:r>
      <w:r w:rsidRPr="008B7AE6">
        <w:rPr>
          <w:vertAlign w:val="subscript"/>
        </w:rPr>
        <w:t>2</w:t>
      </w:r>
      <w:r w:rsidRPr="008B7AE6">
        <w:t>O</w:t>
      </w:r>
      <w:r w:rsidRPr="008B7AE6">
        <w:rPr>
          <w:rStyle w:val="apple-converted-space"/>
        </w:rPr>
        <w:t>, je</w:t>
      </w:r>
      <w:r w:rsidRPr="008B7AE6">
        <w:t xml:space="preserve"> silné</w:t>
      </w:r>
      <w:r w:rsidRPr="008B7AE6">
        <w:rPr>
          <w:rStyle w:val="apple-converted-space"/>
        </w:rPr>
        <w:t> </w:t>
      </w:r>
      <w:hyperlink r:id="rId19" w:tooltip="Oxidácia" w:history="1">
        <w:r w:rsidRPr="008B7AE6">
          <w:rPr>
            <w:rStyle w:val="Hypertextovprepojenie"/>
          </w:rPr>
          <w:t>oxidačné</w:t>
        </w:r>
      </w:hyperlink>
      <w:r w:rsidRPr="008B7AE6">
        <w:rPr>
          <w:rStyle w:val="apple-converted-space"/>
        </w:rPr>
        <w:t> </w:t>
      </w:r>
      <w:r w:rsidRPr="008B7AE6">
        <w:t>činidlo.</w:t>
      </w:r>
    </w:p>
    <w:p w:rsidR="00DC1047" w:rsidRPr="008B7AE6" w:rsidRDefault="00DC1047" w:rsidP="00DC1047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120" w:afterAutospacing="0" w:line="336" w:lineRule="atLeast"/>
      </w:pPr>
      <w:r w:rsidRPr="008B7AE6">
        <w:t>Pri kontakte s horľavým materiálom môže spôsobiť požiar. Spôsobuje silné popáleniny a poleptanie.</w:t>
      </w:r>
    </w:p>
    <w:p w:rsidR="00DC1047" w:rsidRPr="008B7AE6" w:rsidRDefault="00DC1047" w:rsidP="00DC1047">
      <w:pPr>
        <w:pStyle w:val="Normlnywebov"/>
        <w:shd w:val="clear" w:color="auto" w:fill="FFFFFF"/>
        <w:spacing w:before="120" w:beforeAutospacing="0" w:after="120" w:afterAutospacing="0" w:line="336" w:lineRule="atLeast"/>
      </w:pPr>
      <w:r w:rsidRPr="008B7AE6">
        <w:rPr>
          <w:b/>
        </w:rPr>
        <w:t>Využitie:</w:t>
      </w:r>
      <w:r w:rsidRPr="008B7AE6">
        <w:t xml:space="preserve"> dezinfekcia v medicíne ako 3-percentný vodný roztok</w:t>
      </w:r>
    </w:p>
    <w:p w:rsidR="00DC1047" w:rsidRPr="008B7AE6" w:rsidRDefault="00DC1047" w:rsidP="00DC1047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8B7AE6">
        <w:t xml:space="preserve">Bielenie celulózy,  leptanie v elektrotechnickom priemysle, pokovovanie, bielenie zubov, </w:t>
      </w:r>
      <w:proofErr w:type="spellStart"/>
      <w:r w:rsidRPr="008B7AE6">
        <w:t>melírovanie</w:t>
      </w:r>
      <w:proofErr w:type="spellEnd"/>
      <w:r w:rsidRPr="008B7AE6">
        <w:t xml:space="preserve"> vlasov, úprava pitnej a odpadovej vody, ako okysličovadlo v</w:t>
      </w:r>
      <w:r w:rsidRPr="008B7AE6">
        <w:rPr>
          <w:rStyle w:val="apple-converted-space"/>
        </w:rPr>
        <w:t>  </w:t>
      </w:r>
      <w:r w:rsidRPr="008B7AE6">
        <w:t>palivových zmesiach</w:t>
      </w:r>
      <w:r w:rsidRPr="008B7AE6">
        <w:rPr>
          <w:color w:val="252525"/>
        </w:rPr>
        <w:t>.</w:t>
      </w:r>
    </w:p>
    <w:p w:rsidR="00DC1047" w:rsidRPr="008B7AE6" w:rsidRDefault="00DC1047" w:rsidP="00DC1047">
      <w:pPr>
        <w:spacing w:line="360" w:lineRule="auto"/>
        <w:rPr>
          <w:shd w:val="clear" w:color="auto" w:fill="FFFFFF"/>
        </w:rPr>
      </w:pPr>
    </w:p>
    <w:p w:rsidR="00DC1047" w:rsidRPr="008B7AE6" w:rsidRDefault="00DC1047" w:rsidP="00DC1047">
      <w:pPr>
        <w:numPr>
          <w:ilvl w:val="0"/>
          <w:numId w:val="1"/>
        </w:numPr>
        <w:spacing w:line="360" w:lineRule="auto"/>
        <w:rPr>
          <w:shd w:val="clear" w:color="auto" w:fill="FFFFFF"/>
        </w:rPr>
      </w:pPr>
      <w:r w:rsidRPr="008B7AE6">
        <w:rPr>
          <w:shd w:val="clear" w:color="auto" w:fill="FFFFFF"/>
        </w:rPr>
        <w:t>vznikajú pri horení</w:t>
      </w:r>
      <w:r w:rsidRPr="008B7AE6">
        <w:rPr>
          <w:rStyle w:val="apple-converted-space"/>
          <w:shd w:val="clear" w:color="auto" w:fill="FFFFFF"/>
        </w:rPr>
        <w:t> </w:t>
      </w:r>
      <w:hyperlink r:id="rId20" w:tooltip="Alkalické kovy" w:history="1">
        <w:r w:rsidRPr="008B7AE6">
          <w:rPr>
            <w:rStyle w:val="Hypertextovprepojenie"/>
            <w:shd w:val="clear" w:color="auto" w:fill="FFFFFF"/>
          </w:rPr>
          <w:t>alkalických kovov</w:t>
        </w:r>
      </w:hyperlink>
      <w:r w:rsidRPr="008B7AE6">
        <w:rPr>
          <w:rStyle w:val="apple-converted-space"/>
          <w:shd w:val="clear" w:color="auto" w:fill="FFFFFF"/>
        </w:rPr>
        <w:t> </w:t>
      </w:r>
      <w:r w:rsidRPr="008B7AE6">
        <w:rPr>
          <w:shd w:val="clear" w:color="auto" w:fill="FFFFFF"/>
        </w:rPr>
        <w:t>alebo</w:t>
      </w:r>
      <w:r w:rsidRPr="008B7AE6">
        <w:rPr>
          <w:rStyle w:val="apple-converted-space"/>
          <w:shd w:val="clear" w:color="auto" w:fill="FFFFFF"/>
        </w:rPr>
        <w:t> </w:t>
      </w:r>
      <w:hyperlink r:id="rId21" w:tooltip="Kovy alkalických zemín" w:history="1">
        <w:r w:rsidRPr="008B7AE6">
          <w:rPr>
            <w:rStyle w:val="Hypertextovprepojenie"/>
            <w:shd w:val="clear" w:color="auto" w:fill="FFFFFF"/>
          </w:rPr>
          <w:t>kovov alkalických zemín</w:t>
        </w:r>
      </w:hyperlink>
      <w:r w:rsidRPr="008B7AE6">
        <w:rPr>
          <w:rStyle w:val="apple-converted-space"/>
          <w:shd w:val="clear" w:color="auto" w:fill="FFFFFF"/>
        </w:rPr>
        <w:t> </w:t>
      </w:r>
      <w:r w:rsidRPr="008B7AE6">
        <w:rPr>
          <w:shd w:val="clear" w:color="auto" w:fill="FFFFFF"/>
        </w:rPr>
        <w:t>na</w:t>
      </w:r>
      <w:r w:rsidRPr="008B7AE6">
        <w:rPr>
          <w:rStyle w:val="apple-converted-space"/>
          <w:shd w:val="clear" w:color="auto" w:fill="FFFFFF"/>
        </w:rPr>
        <w:t> </w:t>
      </w:r>
      <w:hyperlink r:id="rId22" w:tooltip="Vzduch" w:history="1">
        <w:r w:rsidRPr="008B7AE6">
          <w:rPr>
            <w:rStyle w:val="Hypertextovprepojenie"/>
            <w:shd w:val="clear" w:color="auto" w:fill="FFFFFF"/>
          </w:rPr>
          <w:t>vzduchu</w:t>
        </w:r>
      </w:hyperlink>
      <w:r w:rsidRPr="008B7AE6">
        <w:rPr>
          <w:rStyle w:val="apple-converted-space"/>
          <w:shd w:val="clear" w:color="auto" w:fill="FFFFFF"/>
        </w:rPr>
        <w:t> </w:t>
      </w:r>
      <w:r w:rsidRPr="008B7AE6">
        <w:rPr>
          <w:shd w:val="clear" w:color="auto" w:fill="FFFFFF"/>
        </w:rPr>
        <w:t>alebo v</w:t>
      </w:r>
      <w:r w:rsidRPr="008B7AE6">
        <w:rPr>
          <w:rStyle w:val="apple-converted-space"/>
          <w:shd w:val="clear" w:color="auto" w:fill="FFFFFF"/>
        </w:rPr>
        <w:t> </w:t>
      </w:r>
      <w:hyperlink r:id="rId23" w:tooltip="Kyslík" w:history="1">
        <w:r w:rsidRPr="008B7AE6">
          <w:rPr>
            <w:rStyle w:val="Hypertextovprepojenie"/>
            <w:shd w:val="clear" w:color="auto" w:fill="FFFFFF"/>
          </w:rPr>
          <w:t>kyslíku</w:t>
        </w:r>
      </w:hyperlink>
      <w:r w:rsidRPr="008B7AE6">
        <w:rPr>
          <w:shd w:val="clear" w:color="auto" w:fill="FFFFFF"/>
        </w:rPr>
        <w:t>. Typickým príkladom je</w:t>
      </w:r>
      <w:r w:rsidRPr="008B7AE6">
        <w:rPr>
          <w:rStyle w:val="apple-converted-space"/>
          <w:shd w:val="clear" w:color="auto" w:fill="FFFFFF"/>
        </w:rPr>
        <w:t> </w:t>
      </w:r>
      <w:hyperlink r:id="rId24" w:tooltip="Peroxid sodný" w:history="1">
        <w:r w:rsidRPr="008B7AE6">
          <w:rPr>
            <w:rStyle w:val="Hypertextovprepojenie"/>
            <w:shd w:val="clear" w:color="auto" w:fill="FFFFFF"/>
          </w:rPr>
          <w:t>peroxid sodný</w:t>
        </w:r>
      </w:hyperlink>
      <w:r w:rsidRPr="008B7AE6">
        <w:rPr>
          <w:shd w:val="clear" w:color="auto" w:fill="FFFFFF"/>
        </w:rPr>
        <w:t xml:space="preserve"> Na</w:t>
      </w:r>
      <w:r w:rsidRPr="008B7AE6">
        <w:rPr>
          <w:shd w:val="clear" w:color="auto" w:fill="FFFFFF"/>
          <w:vertAlign w:val="subscript"/>
        </w:rPr>
        <w:t>2</w:t>
      </w:r>
      <w:r w:rsidRPr="008B7AE6">
        <w:rPr>
          <w:shd w:val="clear" w:color="auto" w:fill="FFFFFF"/>
        </w:rPr>
        <w:t>O</w:t>
      </w:r>
      <w:r w:rsidRPr="008B7AE6">
        <w:rPr>
          <w:shd w:val="clear" w:color="auto" w:fill="FFFFFF"/>
          <w:vertAlign w:val="subscript"/>
        </w:rPr>
        <w:t>2</w:t>
      </w:r>
    </w:p>
    <w:p w:rsidR="00DC1047" w:rsidRDefault="00DC1047" w:rsidP="00DC1047">
      <w:pPr>
        <w:pStyle w:val="Odsekzoznamu"/>
        <w:rPr>
          <w:shd w:val="clear" w:color="auto" w:fill="FFFFFF"/>
        </w:rPr>
      </w:pPr>
    </w:p>
    <w:p w:rsidR="00DC1047" w:rsidRPr="008B7AE6" w:rsidRDefault="00DC1047" w:rsidP="00DC1047">
      <w:pPr>
        <w:spacing w:line="360" w:lineRule="auto"/>
        <w:ind w:left="360"/>
        <w:rPr>
          <w:shd w:val="clear" w:color="auto" w:fill="FFFFFF"/>
        </w:rPr>
      </w:pPr>
    </w:p>
    <w:p w:rsidR="00DC1047" w:rsidRPr="0067206E" w:rsidRDefault="00DC1047" w:rsidP="00DC1047">
      <w:pPr>
        <w:spacing w:line="360" w:lineRule="auto"/>
        <w:rPr>
          <w:b/>
        </w:rPr>
      </w:pPr>
      <w:r w:rsidRPr="0067206E">
        <w:rPr>
          <w:shd w:val="clear" w:color="auto" w:fill="FFFFFF"/>
        </w:rPr>
        <w:t>Ich</w:t>
      </w:r>
      <w:r w:rsidRPr="0067206E">
        <w:rPr>
          <w:rStyle w:val="apple-converted-space"/>
          <w:shd w:val="clear" w:color="auto" w:fill="FFFFFF"/>
        </w:rPr>
        <w:t> </w:t>
      </w:r>
      <w:hyperlink r:id="rId25" w:tooltip="Síra (nerast)" w:history="1">
        <w:r w:rsidRPr="0067206E">
          <w:rPr>
            <w:rStyle w:val="Hypertextovprepojenie"/>
            <w:shd w:val="clear" w:color="auto" w:fill="FFFFFF"/>
          </w:rPr>
          <w:t>sírne</w:t>
        </w:r>
      </w:hyperlink>
      <w:r w:rsidRPr="0067206E">
        <w:rPr>
          <w:rStyle w:val="apple-converted-space"/>
          <w:shd w:val="clear" w:color="auto" w:fill="FFFFFF"/>
        </w:rPr>
        <w:t> </w:t>
      </w:r>
      <w:proofErr w:type="spellStart"/>
      <w:r w:rsidRPr="0067206E">
        <w:rPr>
          <w:shd w:val="clear" w:color="auto" w:fill="FFFFFF"/>
        </w:rPr>
        <w:t>analógy</w:t>
      </w:r>
      <w:proofErr w:type="spellEnd"/>
      <w:r w:rsidRPr="0067206E">
        <w:rPr>
          <w:shd w:val="clear" w:color="auto" w:fill="FFFFFF"/>
        </w:rPr>
        <w:t xml:space="preserve"> sa nazývajú</w:t>
      </w:r>
      <w:r w:rsidRPr="0067206E">
        <w:rPr>
          <w:rStyle w:val="apple-converted-space"/>
          <w:shd w:val="clear" w:color="auto" w:fill="FFFFFF"/>
        </w:rPr>
        <w:t> </w:t>
      </w:r>
      <w:hyperlink r:id="rId26" w:tooltip="Disulfidová väzba (stránka neexistuje)" w:history="1">
        <w:r w:rsidRPr="0067206E">
          <w:rPr>
            <w:rStyle w:val="Hypertextovprepojenie"/>
            <w:shd w:val="clear" w:color="auto" w:fill="FFFFFF"/>
          </w:rPr>
          <w:t xml:space="preserve">zmiešané </w:t>
        </w:r>
        <w:proofErr w:type="spellStart"/>
        <w:r w:rsidRPr="0067206E">
          <w:rPr>
            <w:rStyle w:val="Hypertextovprepojenie"/>
            <w:shd w:val="clear" w:color="auto" w:fill="FFFFFF"/>
          </w:rPr>
          <w:t>disulfidy</w:t>
        </w:r>
        <w:proofErr w:type="spellEnd"/>
      </w:hyperlink>
      <w:r w:rsidRPr="0067206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hyperlink r:id="rId27" w:tooltip="Superoxid (stránka neexistuje)" w:history="1">
        <w:proofErr w:type="spellStart"/>
        <w:r w:rsidRPr="0067206E">
          <w:rPr>
            <w:rStyle w:val="Hypertextovprepojenie"/>
            <w:shd w:val="clear" w:color="auto" w:fill="FFFFFF"/>
          </w:rPr>
          <w:t>superoxidy</w:t>
        </w:r>
        <w:proofErr w:type="spellEnd"/>
      </w:hyperlink>
      <w:r w:rsidRPr="0067206E">
        <w:rPr>
          <w:shd w:val="clear" w:color="auto" w:fill="FFFFFF"/>
        </w:rPr>
        <w:t>,</w:t>
      </w:r>
      <w:r w:rsidRPr="0067206E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>.....</w:t>
      </w:r>
      <w:proofErr w:type="spellStart"/>
      <w:r w:rsidRPr="0067206E">
        <w:fldChar w:fldCharType="begin"/>
      </w:r>
      <w:r w:rsidRPr="0067206E">
        <w:instrText xml:space="preserve"> HYPERLINK "http://sk.wikipedia.org/w/index.php?title=Dioxygenyl&amp;action=edit&amp;redlink=1" \o "Dioxygenyl (stránka neexistuje)" </w:instrText>
      </w:r>
      <w:r w:rsidRPr="0067206E">
        <w:fldChar w:fldCharType="separate"/>
      </w:r>
      <w:r w:rsidRPr="0067206E">
        <w:rPr>
          <w:rStyle w:val="Hypertextovprepojenie"/>
          <w:shd w:val="clear" w:color="auto" w:fill="FFFFFF"/>
        </w:rPr>
        <w:t>dioxygenyly</w:t>
      </w:r>
      <w:proofErr w:type="spellEnd"/>
      <w:r w:rsidRPr="0067206E">
        <w:fldChar w:fldCharType="end"/>
      </w:r>
      <w:r w:rsidRPr="0067206E">
        <w:rPr>
          <w:rStyle w:val="apple-converted-space"/>
          <w:shd w:val="clear" w:color="auto" w:fill="FFFFFF"/>
        </w:rPr>
        <w:t> </w:t>
      </w:r>
      <w:r w:rsidRPr="0067206E">
        <w:rPr>
          <w:shd w:val="clear" w:color="auto" w:fill="FFFFFF"/>
        </w:rPr>
        <w:t>a</w:t>
      </w:r>
      <w:r w:rsidRPr="0067206E">
        <w:rPr>
          <w:rStyle w:val="apple-converted-space"/>
          <w:shd w:val="clear" w:color="auto" w:fill="FFFFFF"/>
        </w:rPr>
        <w:t> </w:t>
      </w:r>
      <w:proofErr w:type="spellStart"/>
      <w:r w:rsidRPr="0067206E">
        <w:fldChar w:fldCharType="begin"/>
      </w:r>
      <w:r w:rsidRPr="0067206E">
        <w:instrText xml:space="preserve"> HYPERLINK "http://sk.wikipedia.org/w/index.php?title=Ozonid&amp;action=edit&amp;redlink=1" \o "Ozonid (stránka neexistuje)" </w:instrText>
      </w:r>
      <w:r w:rsidRPr="0067206E">
        <w:fldChar w:fldCharType="separate"/>
      </w:r>
      <w:r w:rsidRPr="0067206E">
        <w:rPr>
          <w:rStyle w:val="Hypertextovprepojenie"/>
          <w:shd w:val="clear" w:color="auto" w:fill="FFFFFF"/>
        </w:rPr>
        <w:t>ozonidy</w:t>
      </w:r>
      <w:proofErr w:type="spellEnd"/>
      <w:r w:rsidRPr="0067206E">
        <w:fldChar w:fldCharType="end"/>
      </w:r>
      <w:r w:rsidRPr="0067206E">
        <w:rPr>
          <w:rStyle w:val="apple-converted-space"/>
          <w:shd w:val="clear" w:color="auto" w:fill="FFFFFF"/>
        </w:rPr>
        <w:t> </w:t>
      </w:r>
      <w:r w:rsidRPr="0067206E">
        <w:rPr>
          <w:shd w:val="clear" w:color="auto" w:fill="FFFFFF"/>
        </w:rPr>
        <w:t>sú samostatné skupiny zlúčenín.</w:t>
      </w:r>
    </w:p>
    <w:p w:rsidR="00DC1047" w:rsidRPr="00527059" w:rsidRDefault="00DC1047" w:rsidP="00DC1047">
      <w:pPr>
        <w:spacing w:after="0"/>
      </w:pPr>
    </w:p>
    <w:p w:rsidR="00DC1047" w:rsidRDefault="00DC1047" w:rsidP="00DC1047">
      <w:pPr>
        <w:spacing w:after="0"/>
      </w:pPr>
    </w:p>
    <w:p w:rsidR="00DC1047" w:rsidRPr="00497483" w:rsidRDefault="00DC1047" w:rsidP="00DC1047">
      <w:pPr>
        <w:spacing w:before="240" w:after="0"/>
        <w:rPr>
          <w:b/>
          <w:i/>
        </w:rPr>
      </w:pPr>
      <w:r w:rsidRPr="00497483">
        <w:rPr>
          <w:b/>
          <w:i/>
        </w:rPr>
        <w:t>Najznámejšie soli:</w:t>
      </w:r>
    </w:p>
    <w:p w:rsidR="00DC1047" w:rsidRPr="00527059" w:rsidRDefault="00DC1047" w:rsidP="00DC1047">
      <w:pPr>
        <w:spacing w:before="240" w:after="0"/>
      </w:pPr>
      <w:r w:rsidRPr="00527059">
        <w:t>Sírany sú soli kyseliny sírovej ( -SO</w:t>
      </w:r>
      <w:r w:rsidRPr="005661FC">
        <w:rPr>
          <w:vertAlign w:val="subscript"/>
        </w:rPr>
        <w:t>4</w:t>
      </w:r>
      <w:r>
        <w:t xml:space="preserve"> </w:t>
      </w:r>
      <w:r w:rsidRPr="00497483">
        <w:rPr>
          <w:vertAlign w:val="superscript"/>
        </w:rPr>
        <w:t>-II</w:t>
      </w:r>
      <w:r w:rsidRPr="00527059">
        <w:t xml:space="preserve"> )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Siričitany sú soli kyseliny siričitej ( -SO</w:t>
      </w:r>
      <w:r w:rsidRPr="005661FC">
        <w:rPr>
          <w:vertAlign w:val="subscript"/>
        </w:rPr>
        <w:t>3</w:t>
      </w:r>
      <w:r>
        <w:t xml:space="preserve"> </w:t>
      </w:r>
      <w:r w:rsidRPr="00497483">
        <w:rPr>
          <w:vertAlign w:val="superscript"/>
        </w:rPr>
        <w:t>-II</w:t>
      </w:r>
      <w:r w:rsidRPr="00527059">
        <w:t xml:space="preserve">) 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Uhličitany sú soli kyseliny uhličitej ( -CO</w:t>
      </w:r>
      <w:r w:rsidRPr="005661FC">
        <w:rPr>
          <w:vertAlign w:val="subscript"/>
        </w:rPr>
        <w:t>3</w:t>
      </w:r>
      <w:r>
        <w:t xml:space="preserve"> </w:t>
      </w:r>
      <w:r w:rsidRPr="00497483">
        <w:rPr>
          <w:vertAlign w:val="superscript"/>
        </w:rPr>
        <w:t>-II</w:t>
      </w:r>
      <w:r w:rsidRPr="00527059">
        <w:t xml:space="preserve">) 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Kremičitany sú soli kyseliny kremičitej ( -SiO</w:t>
      </w:r>
      <w:r w:rsidRPr="005661FC">
        <w:rPr>
          <w:vertAlign w:val="subscript"/>
        </w:rPr>
        <w:t>3</w:t>
      </w:r>
      <w:r>
        <w:t xml:space="preserve"> </w:t>
      </w:r>
      <w:r w:rsidRPr="00497483">
        <w:rPr>
          <w:vertAlign w:val="superscript"/>
        </w:rPr>
        <w:t>-II</w:t>
      </w:r>
      <w:r w:rsidRPr="00527059">
        <w:t>)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Dusičnany sú soli kyseliny dusičnej ( -NO</w:t>
      </w:r>
      <w:r w:rsidRPr="005661FC">
        <w:rPr>
          <w:vertAlign w:val="subscript"/>
        </w:rPr>
        <w:t>3</w:t>
      </w:r>
      <w:r>
        <w:t xml:space="preserve"> </w:t>
      </w:r>
      <w:r w:rsidRPr="00497483">
        <w:rPr>
          <w:vertAlign w:val="superscript"/>
        </w:rPr>
        <w:t>-I</w:t>
      </w:r>
      <w:r w:rsidRPr="00527059">
        <w:t>)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Fosforečnany sú soli kyseliny fosforečnej ( -PO</w:t>
      </w:r>
      <w:r w:rsidRPr="005661FC">
        <w:rPr>
          <w:vertAlign w:val="subscript"/>
        </w:rPr>
        <w:t>4</w:t>
      </w:r>
      <w:r>
        <w:rPr>
          <w:vertAlign w:val="subscript"/>
        </w:rPr>
        <w:t xml:space="preserve"> </w:t>
      </w:r>
      <w:r w:rsidRPr="00497483">
        <w:rPr>
          <w:vertAlign w:val="superscript"/>
        </w:rPr>
        <w:t>-III</w:t>
      </w:r>
      <w:r w:rsidRPr="00527059">
        <w:t xml:space="preserve">) 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Amónne soli obsahujú amónny katión NH</w:t>
      </w:r>
      <w:r w:rsidRPr="005661FC">
        <w:rPr>
          <w:vertAlign w:val="subscript"/>
        </w:rPr>
        <w:t>4</w:t>
      </w:r>
      <w:r>
        <w:t xml:space="preserve"> </w:t>
      </w:r>
      <w:r w:rsidRPr="00497483">
        <w:rPr>
          <w:vertAlign w:val="superscript"/>
        </w:rPr>
        <w:t>+</w:t>
      </w:r>
      <w:r w:rsidRPr="00527059">
        <w:t xml:space="preserve"> </w:t>
      </w:r>
      <w:r>
        <w:t xml:space="preserve">   </w:t>
      </w:r>
      <w:r w:rsidRPr="00527059">
        <w:t>a anión kyseliny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proofErr w:type="spellStart"/>
      <w:r w:rsidRPr="00527059">
        <w:t>Halogenidy</w:t>
      </w:r>
      <w:proofErr w:type="spellEnd"/>
      <w:r w:rsidRPr="00527059">
        <w:t xml:space="preserve"> sú dvojprvkové zlúčeniny fluóru, chlóru, brómu a jódu. Halogény v </w:t>
      </w:r>
      <w:proofErr w:type="spellStart"/>
      <w:r w:rsidRPr="00527059">
        <w:t>halogenidoch</w:t>
      </w:r>
      <w:proofErr w:type="spellEnd"/>
      <w:r w:rsidRPr="00527059">
        <w:t xml:space="preserve"> majú oxidačné číslo „-I“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Sulfidy sú dvojprvkové zlúčeniny síry. Síra v sulfidoch má oxidačné číslo „-II“</w:t>
      </w:r>
    </w:p>
    <w:p w:rsidR="00DC1047" w:rsidRPr="00497483" w:rsidRDefault="00DC1047" w:rsidP="00DC1047">
      <w:pPr>
        <w:spacing w:after="0"/>
      </w:pPr>
      <w:r>
        <w:t>napr.</w:t>
      </w:r>
      <w:r w:rsidRPr="00527059">
        <w:t xml:space="preserve"> </w:t>
      </w:r>
      <w:r w:rsidRPr="00497483">
        <w:t>(</w:t>
      </w:r>
      <w:r w:rsidRPr="00497483">
        <w:rPr>
          <w:rStyle w:val="Zvraznenie"/>
          <w:b/>
          <w:bCs/>
          <w:i w:val="0"/>
          <w:iCs w:val="0"/>
          <w:shd w:val="clear" w:color="auto" w:fill="FFFFFF"/>
        </w:rPr>
        <w:t>Sulfid olovnatý</w:t>
      </w:r>
      <w:r w:rsidRPr="00497483">
        <w:rPr>
          <w:rStyle w:val="apple-converted-space"/>
          <w:shd w:val="clear" w:color="auto" w:fill="FFFFFF"/>
        </w:rPr>
        <w:t> </w:t>
      </w:r>
      <w:r w:rsidRPr="00497483">
        <w:rPr>
          <w:shd w:val="clear" w:color="auto" w:fill="FFFFFF"/>
        </w:rPr>
        <w:t xml:space="preserve"> </w:t>
      </w:r>
      <w:proofErr w:type="spellStart"/>
      <w:r w:rsidRPr="00497483">
        <w:rPr>
          <w:shd w:val="clear" w:color="auto" w:fill="FFFFFF"/>
        </w:rPr>
        <w:t>PbS</w:t>
      </w:r>
      <w:proofErr w:type="spellEnd"/>
      <w:r w:rsidRPr="00497483">
        <w:rPr>
          <w:shd w:val="clear" w:color="auto" w:fill="FFFFFF"/>
        </w:rPr>
        <w:t>)</w:t>
      </w:r>
    </w:p>
    <w:p w:rsidR="00DC1047" w:rsidRDefault="00DC1047" w:rsidP="00DC1047">
      <w:pPr>
        <w:spacing w:after="0"/>
      </w:pPr>
    </w:p>
    <w:p w:rsidR="00DC1047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1852F4">
        <w:rPr>
          <w:color w:val="FF0000"/>
        </w:rPr>
        <w:t>Pokus:</w:t>
      </w:r>
      <w:r w:rsidRPr="00527059">
        <w:t xml:space="preserve"> Postup pri pokuse reakcie </w:t>
      </w:r>
      <w:proofErr w:type="spellStart"/>
      <w:r w:rsidRPr="00527059">
        <w:t>hydroxidotvorného</w:t>
      </w:r>
      <w:proofErr w:type="spellEnd"/>
      <w:r w:rsidRPr="00527059">
        <w:t xml:space="preserve"> oxidu s kyselinou</w:t>
      </w:r>
    </w:p>
    <w:p w:rsidR="00DC1047" w:rsidRPr="00527059" w:rsidRDefault="00DC1047" w:rsidP="00DC1047">
      <w:pPr>
        <w:spacing w:after="0"/>
      </w:pPr>
      <w:r w:rsidRPr="00527059">
        <w:t xml:space="preserve"> </w:t>
      </w:r>
    </w:p>
    <w:p w:rsidR="00DC1047" w:rsidRPr="00527059" w:rsidRDefault="00DC1047" w:rsidP="00DC1047">
      <w:pPr>
        <w:spacing w:after="0"/>
      </w:pPr>
      <w:r w:rsidRPr="00527059">
        <w:t>Do skúmavky s oxidom vápenatým prilejeme zriedenú kyselinu dusičnú a zmes pretrepeme. Asi tri kvapky vzniknutého roztoku odparíme na sklíčku.</w:t>
      </w:r>
    </w:p>
    <w:p w:rsidR="00DC1047" w:rsidRPr="00527059" w:rsidRDefault="00DC1047" w:rsidP="00DC1047">
      <w:pPr>
        <w:spacing w:after="0"/>
      </w:pPr>
      <w:r w:rsidRPr="00527059">
        <w:t xml:space="preserve"> </w:t>
      </w:r>
    </w:p>
    <w:p w:rsidR="00DC1047" w:rsidRPr="00527059" w:rsidRDefault="00DC1047" w:rsidP="00DC1047">
      <w:pPr>
        <w:spacing w:after="0"/>
      </w:pPr>
      <w:r w:rsidRPr="00527059">
        <w:t>V rámci pozorovania možno sledovať, že oxid vápenatý reaguje s kyselinou dusičnou a vzniká bezfarebný roztok, pričom pri odparení vody nám zostane na sklíčku tuhá látka.</w:t>
      </w:r>
    </w:p>
    <w:p w:rsidR="00DC1047" w:rsidRPr="00527059" w:rsidRDefault="00DC1047" w:rsidP="00DC1047">
      <w:pPr>
        <w:spacing w:after="0"/>
      </w:pPr>
      <w:r w:rsidRPr="00527059">
        <w:t xml:space="preserve"> </w:t>
      </w:r>
    </w:p>
    <w:p w:rsidR="00DC1047" w:rsidRPr="00527059" w:rsidRDefault="00DC1047" w:rsidP="00DC1047">
      <w:pPr>
        <w:spacing w:after="0"/>
      </w:pPr>
      <w:r w:rsidRPr="00527059">
        <w:t xml:space="preserve">Zistenie: reakciou oxidu vápenatého </w:t>
      </w:r>
      <w:proofErr w:type="spellStart"/>
      <w:r w:rsidRPr="00527059">
        <w:t>CaO</w:t>
      </w:r>
      <w:proofErr w:type="spellEnd"/>
      <w:r w:rsidRPr="00527059">
        <w:t xml:space="preserve"> s kyselinou dusičnou HNO</w:t>
      </w:r>
      <w:r w:rsidRPr="008B7AE6">
        <w:rPr>
          <w:vertAlign w:val="subscript"/>
        </w:rPr>
        <w:t>3</w:t>
      </w:r>
      <w:r w:rsidRPr="00527059">
        <w:t xml:space="preserve"> vzniká voda H</w:t>
      </w:r>
      <w:r w:rsidRPr="008B7AE6">
        <w:rPr>
          <w:vertAlign w:val="subscript"/>
        </w:rPr>
        <w:t>2</w:t>
      </w:r>
      <w:r w:rsidRPr="00527059">
        <w:t>O a soľ Ca(NO</w:t>
      </w:r>
      <w:r w:rsidRPr="008B7AE6">
        <w:rPr>
          <w:vertAlign w:val="subscript"/>
        </w:rPr>
        <w:t>3</w:t>
      </w:r>
      <w:r w:rsidRPr="00527059">
        <w:t>)</w:t>
      </w:r>
      <w:r w:rsidRPr="008B7AE6">
        <w:rPr>
          <w:vertAlign w:val="subscript"/>
        </w:rPr>
        <w:t xml:space="preserve">2 </w:t>
      </w:r>
      <w:r w:rsidRPr="00527059">
        <w:t>dusičnan vápenatý.</w:t>
      </w:r>
    </w:p>
    <w:p w:rsidR="00DC1047" w:rsidRPr="00527059" w:rsidRDefault="00DC1047" w:rsidP="00DC1047">
      <w:pPr>
        <w:spacing w:after="0"/>
      </w:pPr>
      <w:r w:rsidRPr="00527059">
        <w:t xml:space="preserve"> </w:t>
      </w:r>
    </w:p>
    <w:p w:rsidR="00DC1047" w:rsidRPr="00527059" w:rsidRDefault="00DC1047" w:rsidP="00DC1047">
      <w:pPr>
        <w:spacing w:after="0"/>
      </w:pPr>
      <w:r w:rsidRPr="00527059">
        <w:t xml:space="preserve"> </w:t>
      </w:r>
    </w:p>
    <w:p w:rsidR="00DC1047" w:rsidRPr="00527059" w:rsidRDefault="00DC1047" w:rsidP="00DC1047">
      <w:pPr>
        <w:spacing w:after="0"/>
      </w:pPr>
    </w:p>
    <w:p w:rsidR="00DC1047" w:rsidRPr="00527059" w:rsidRDefault="00DC1047" w:rsidP="00DC1047">
      <w:pPr>
        <w:spacing w:after="0"/>
      </w:pPr>
      <w:r w:rsidRPr="00527059">
        <w:t>Zopakuj si:</w:t>
      </w:r>
    </w:p>
    <w:p w:rsidR="00DC1047" w:rsidRPr="00527059" w:rsidRDefault="00DC1047" w:rsidP="00DC1047">
      <w:pPr>
        <w:spacing w:after="0"/>
      </w:pPr>
      <w:r w:rsidRPr="00527059">
        <w:t>1. Čo sú to soli?</w:t>
      </w:r>
    </w:p>
    <w:p w:rsidR="00DC1047" w:rsidRPr="00527059" w:rsidRDefault="00DC1047" w:rsidP="00DC1047">
      <w:pPr>
        <w:spacing w:after="0"/>
      </w:pPr>
      <w:r w:rsidRPr="00527059">
        <w:t>2. Akými reakciami môžu vzniknúť soli?</w:t>
      </w:r>
    </w:p>
    <w:p w:rsidR="00DC1047" w:rsidRPr="00527059" w:rsidRDefault="00DC1047" w:rsidP="00DC1047">
      <w:pPr>
        <w:spacing w:after="0"/>
      </w:pPr>
      <w:r w:rsidRPr="00527059">
        <w:t>3. Vymenuj charakteristické vlastnosti solí.</w:t>
      </w:r>
    </w:p>
    <w:p w:rsidR="00DC1047" w:rsidRPr="00527059" w:rsidRDefault="00DC1047" w:rsidP="00DC1047">
      <w:pPr>
        <w:spacing w:after="0"/>
      </w:pPr>
    </w:p>
    <w:p w:rsidR="00DC1047" w:rsidRPr="005B3C1E" w:rsidRDefault="00DC1047" w:rsidP="00DC1047">
      <w:pPr>
        <w:spacing w:line="360" w:lineRule="auto"/>
      </w:pPr>
    </w:p>
    <w:p w:rsidR="00DC1047" w:rsidRDefault="00DC1047" w:rsidP="00DC1047">
      <w:pPr>
        <w:spacing w:line="360" w:lineRule="auto"/>
        <w:rPr>
          <w:color w:val="000000"/>
          <w:shd w:val="clear" w:color="auto" w:fill="FFFFFF"/>
        </w:rPr>
      </w:pPr>
    </w:p>
    <w:p w:rsidR="00DC1047" w:rsidRPr="005B3C1E" w:rsidRDefault="00DC1047" w:rsidP="00DC1047">
      <w:pPr>
        <w:spacing w:line="360" w:lineRule="auto"/>
        <w:rPr>
          <w:color w:val="000000"/>
        </w:rPr>
      </w:pPr>
      <w:r w:rsidRPr="005B3C1E">
        <w:rPr>
          <w:color w:val="000000"/>
          <w:shd w:val="clear" w:color="auto" w:fill="FFFFFF"/>
        </w:rPr>
        <w:t>Viac tu:</w:t>
      </w:r>
      <w:r w:rsidRPr="005B3C1E">
        <w:rPr>
          <w:color w:val="000000"/>
        </w:rPr>
        <w:t> </w:t>
      </w:r>
      <w:hyperlink r:id="rId28" w:history="1">
        <w:r w:rsidRPr="005B3C1E">
          <w:rPr>
            <w:color w:val="000000"/>
            <w:u w:val="single"/>
          </w:rPr>
          <w:t>http://chemia-zs.meu.zoznam.sk/nazvoslovie-anorganickych-zlucenin/</w:t>
        </w:r>
      </w:hyperlink>
    </w:p>
    <w:p w:rsidR="002277F3" w:rsidRDefault="002277F3">
      <w:bookmarkStart w:id="0" w:name="_GoBack"/>
      <w:bookmarkEnd w:id="0"/>
    </w:p>
    <w:sectPr w:rsidR="00227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2EA4"/>
    <w:multiLevelType w:val="hybridMultilevel"/>
    <w:tmpl w:val="5A3C10CE"/>
    <w:lvl w:ilvl="0" w:tplc="0F6A936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47"/>
    <w:rsid w:val="002277F3"/>
    <w:rsid w:val="00D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22B0-1DD8-4821-BC41-659999E6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104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DC1047"/>
  </w:style>
  <w:style w:type="character" w:styleId="Hypertextovprepojenie">
    <w:name w:val="Hyperlink"/>
    <w:uiPriority w:val="99"/>
    <w:unhideWhenUsed/>
    <w:rsid w:val="00DC1047"/>
    <w:rPr>
      <w:color w:val="0000FF"/>
      <w:u w:val="single"/>
    </w:rPr>
  </w:style>
  <w:style w:type="character" w:styleId="Zvraznenie">
    <w:name w:val="Emphasis"/>
    <w:uiPriority w:val="20"/>
    <w:qFormat/>
    <w:rsid w:val="00DC1047"/>
    <w:rPr>
      <w:i/>
      <w:iCs/>
    </w:rPr>
  </w:style>
  <w:style w:type="paragraph" w:styleId="Normlnywebov">
    <w:name w:val="Normal (Web)"/>
    <w:basedOn w:val="Normlny"/>
    <w:uiPriority w:val="99"/>
    <w:unhideWhenUsed/>
    <w:rsid w:val="00DC1047"/>
    <w:pPr>
      <w:spacing w:before="100" w:beforeAutospacing="1" w:after="100" w:afterAutospacing="1"/>
      <w:jc w:val="left"/>
    </w:pPr>
  </w:style>
  <w:style w:type="paragraph" w:styleId="Odsekzoznamu">
    <w:name w:val="List Paragraph"/>
    <w:basedOn w:val="Normlny"/>
    <w:uiPriority w:val="34"/>
    <w:qFormat/>
    <w:rsid w:val="00DC10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Alkalick%C3%A9_kovy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sk.wikipedia.org/wiki/Kvapalina" TargetMode="External"/><Relationship Id="rId26" Type="http://schemas.openxmlformats.org/officeDocument/2006/relationships/hyperlink" Target="http://sk.wikipedia.org/w/index.php?title=Disulfidov%C3%A1_v%C3%A4zb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.wikipedia.org/wiki/Kovy_alkalick%C3%BDch_zem%C3%ADn" TargetMode="External"/><Relationship Id="rId7" Type="http://schemas.openxmlformats.org/officeDocument/2006/relationships/hyperlink" Target="http://sk.wikipedia.org/wiki/Kysl%C3%ADk" TargetMode="External"/><Relationship Id="rId12" Type="http://schemas.openxmlformats.org/officeDocument/2006/relationships/hyperlink" Target="http://sk.wikipedia.org/wiki/Peroxid_vod%C3%ADka" TargetMode="External"/><Relationship Id="rId17" Type="http://schemas.openxmlformats.org/officeDocument/2006/relationships/hyperlink" Target="http://sk.wikipedia.org/wiki/At%C3%B3m" TargetMode="External"/><Relationship Id="rId25" Type="http://schemas.openxmlformats.org/officeDocument/2006/relationships/hyperlink" Target="http://sk.wikipedia.org/wiki/S%C3%ADra_(nerast)" TargetMode="External"/><Relationship Id="rId2" Type="http://schemas.openxmlformats.org/officeDocument/2006/relationships/styles" Target="styles.xml"/><Relationship Id="rId16" Type="http://schemas.openxmlformats.org/officeDocument/2006/relationships/hyperlink" Target="http://sk.wikipedia.org/wiki/Molekula" TargetMode="External"/><Relationship Id="rId20" Type="http://schemas.openxmlformats.org/officeDocument/2006/relationships/hyperlink" Target="http://sk.wikipedia.org/wiki/Alkalick%C3%A9_kov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Chemick%C3%A1_v%C3%A4zba" TargetMode="External"/><Relationship Id="rId11" Type="http://schemas.openxmlformats.org/officeDocument/2006/relationships/hyperlink" Target="http://sk.wikipedia.org/wiki/Kysl%C3%ADk" TargetMode="External"/><Relationship Id="rId24" Type="http://schemas.openxmlformats.org/officeDocument/2006/relationships/hyperlink" Target="http://sk.wikipedia.org/wiki/Peroxid_sodn%C3%BD" TargetMode="External"/><Relationship Id="rId5" Type="http://schemas.openxmlformats.org/officeDocument/2006/relationships/hyperlink" Target="http://sk.wikipedia.org/wiki/Zl%C3%BA%C4%8Denina" TargetMode="External"/><Relationship Id="rId15" Type="http://schemas.openxmlformats.org/officeDocument/2006/relationships/hyperlink" Target="http://sk.wikipedia.org/wiki/Chemick%C3%A1_zl%C3%BA%C4%8Denina" TargetMode="External"/><Relationship Id="rId23" Type="http://schemas.openxmlformats.org/officeDocument/2006/relationships/hyperlink" Target="http://sk.wikipedia.org/wiki/Kysl%C3%ADk" TargetMode="External"/><Relationship Id="rId28" Type="http://schemas.openxmlformats.org/officeDocument/2006/relationships/hyperlink" Target="http://chemia-zs.meu.zoznam.sk/nazvoslovie-anorganickych-zlucenin/?utm_source=copy&amp;utm_medium=paste&amp;utm_campaign=copypaste&amp;utm_content=http%3A%2F%2Fchemia-zs.meu.zoznam.sk%2Fnazvoslovie-anorganickych-zlucenin%2F" TargetMode="External"/><Relationship Id="rId10" Type="http://schemas.openxmlformats.org/officeDocument/2006/relationships/hyperlink" Target="http://sk.wikipedia.org/wiki/Vzduch" TargetMode="External"/><Relationship Id="rId19" Type="http://schemas.openxmlformats.org/officeDocument/2006/relationships/hyperlink" Target="http://sk.wikipedia.org/wiki/Oxid%C3%A1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Kovy_alkalick%C3%BDch_zem%C3%ADn" TargetMode="External"/><Relationship Id="rId14" Type="http://schemas.openxmlformats.org/officeDocument/2006/relationships/image" Target="http://www.inovace.cz/files/200000964-c0b1ac1aba/Peroxid.JPG" TargetMode="External"/><Relationship Id="rId22" Type="http://schemas.openxmlformats.org/officeDocument/2006/relationships/hyperlink" Target="http://sk.wikipedia.org/wiki/Vzduch" TargetMode="External"/><Relationship Id="rId27" Type="http://schemas.openxmlformats.org/officeDocument/2006/relationships/hyperlink" Target="http://sk.wikipedia.org/w/index.php?title=Superoxid&amp;action=edit&amp;redlink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2020-05-05T07:31:00Z</dcterms:created>
  <dcterms:modified xsi:type="dcterms:W3CDTF">2020-05-05T07:32:00Z</dcterms:modified>
</cp:coreProperties>
</file>